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87E43" w:rsidR="00687E43" w:rsidP="00687E43" w:rsidRDefault="00687E43" w14:paraId="0E35233F" w14:textId="77777777">
      <w:pPr>
        <w:pStyle w:val="Heading1"/>
        <w:rPr>
          <w:rFonts w:ascii="Montserrat" w:hAnsi="Montserrat"/>
          <w:color w:val="000000" w:themeColor="text1"/>
          <w:sz w:val="36"/>
          <w:szCs w:val="36"/>
        </w:rPr>
      </w:pPr>
      <w:bookmarkStart w:name="_Toc223426429" w:id="0"/>
      <w:r w:rsidRPr="00687E43">
        <w:rPr>
          <w:rFonts w:ascii="Montserrat" w:hAnsi="Montserrat"/>
          <w:color w:val="000000" w:themeColor="text1"/>
          <w:sz w:val="36"/>
          <w:szCs w:val="36"/>
        </w:rPr>
        <w:t>Appendix 2 – Multi Disciplinary Meeting Etiquette</w:t>
      </w:r>
      <w:bookmarkEnd w:id="0"/>
    </w:p>
    <w:p w:rsidR="00687E43" w:rsidP="00687E43" w:rsidRDefault="00687E43" w14:paraId="5544AAD6" w14:textId="321823CF">
      <w:pPr>
        <w:spacing w:after="0"/>
        <w:rPr>
          <w:b/>
          <w:bCs/>
          <w:sz w:val="32"/>
          <w:szCs w:val="32"/>
        </w:rPr>
      </w:pPr>
      <w:r>
        <w:rPr>
          <w:b/>
          <w:bCs/>
          <w:sz w:val="32"/>
          <w:szCs w:val="32"/>
        </w:rPr>
        <w:t xml:space="preserve">MDT Meeting Partner Role </w:t>
      </w:r>
    </w:p>
    <w:p w:rsidR="00687E43" w:rsidP="00687E43" w:rsidRDefault="00687E43" w14:paraId="2795EFE5" w14:textId="03BBC36C">
      <w:pPr>
        <w:spacing w:after="0"/>
        <w:rPr>
          <w:b/>
          <w:bCs/>
        </w:rPr>
      </w:pPr>
      <w:r w:rsidRPr="00A87B98">
        <w:rPr>
          <w:b/>
          <w:bCs/>
        </w:rPr>
        <w:t>to be sent with invite to partner agencies</w:t>
      </w:r>
    </w:p>
    <w:p w:rsidR="00687E43" w:rsidP="00687E43" w:rsidRDefault="00687E43" w14:paraId="21169F71" w14:textId="77777777">
      <w:pPr>
        <w:spacing w:after="0"/>
        <w:rPr>
          <w:b/>
          <w:bCs/>
        </w:rPr>
      </w:pPr>
    </w:p>
    <w:p w:rsidR="00687E43" w:rsidP="00687E43" w:rsidRDefault="00687E43" w14:paraId="3E20F886" w14:textId="77777777">
      <w:pPr>
        <w:shd w:val="clear" w:color="auto" w:fill="D9D9D9" w:themeFill="background1" w:themeFillShade="D9"/>
      </w:pPr>
      <w:r w:rsidRPr="00E81B7F">
        <w:t>It is necessary for all attendees to kindly adhere to the following, to assist with the smooth running of multi-agency meetings and to always maintain confidentiality of information</w:t>
      </w:r>
      <w:r>
        <w:t>:</w:t>
      </w:r>
    </w:p>
    <w:p w:rsidR="00687E43" w:rsidP="00687E43" w:rsidRDefault="00687E43" w14:paraId="11EB0416" w14:textId="77777777">
      <w:pPr>
        <w:pStyle w:val="ListParagraph"/>
        <w:numPr>
          <w:ilvl w:val="0"/>
          <w:numId w:val="1"/>
        </w:numPr>
      </w:pPr>
      <w:r w:rsidRPr="00D31467">
        <w:rPr>
          <w:b/>
          <w:bCs/>
        </w:rPr>
        <w:t>Attendance:</w:t>
      </w:r>
      <w:r>
        <w:t xml:space="preserve"> If you cannot attend, please send a suitable representative of similar rank/grade or provide an update including an update on any actions. This will ensure we have the up-to-date information to assist with managing the case. Review the agenda beforehand and other relevant information.</w:t>
      </w:r>
    </w:p>
    <w:p w:rsidR="00687E43" w:rsidP="00687E43" w:rsidRDefault="00687E43" w14:paraId="0008823C" w14:textId="77777777">
      <w:pPr>
        <w:pStyle w:val="ListParagraph"/>
        <w:numPr>
          <w:ilvl w:val="0"/>
          <w:numId w:val="1"/>
        </w:numPr>
        <w:shd w:val="clear" w:color="auto" w:fill="D9D9D9" w:themeFill="background1" w:themeFillShade="D9"/>
        <w:spacing w:after="0"/>
      </w:pPr>
      <w:r w:rsidRPr="00D22B9D">
        <w:rPr>
          <w:b/>
          <w:bCs/>
        </w:rPr>
        <w:t>Be punctual</w:t>
      </w:r>
      <w:r>
        <w:t xml:space="preserve"> - Arrive on time and stay for the full duration of the meeting. </w:t>
      </w:r>
    </w:p>
    <w:p w:rsidR="00687E43" w:rsidP="00687E43" w:rsidRDefault="00687E43" w14:paraId="6178DAC9" w14:textId="77777777">
      <w:pPr>
        <w:pStyle w:val="ListParagraph"/>
        <w:numPr>
          <w:ilvl w:val="0"/>
          <w:numId w:val="1"/>
        </w:numPr>
        <w:spacing w:after="0"/>
      </w:pPr>
      <w:r w:rsidRPr="00D22B9D">
        <w:rPr>
          <w:b/>
          <w:bCs/>
        </w:rPr>
        <w:t>Respect confidentiality</w:t>
      </w:r>
      <w:r>
        <w:t xml:space="preserve"> - Handle all shared information in line with data protection and safeguarding protocols.</w:t>
      </w:r>
    </w:p>
    <w:p w:rsidR="00687E43" w:rsidP="00687E43" w:rsidRDefault="00687E43" w14:paraId="746E4A8D" w14:textId="77777777">
      <w:pPr>
        <w:pStyle w:val="ListParagraph"/>
        <w:numPr>
          <w:ilvl w:val="0"/>
          <w:numId w:val="1"/>
        </w:numPr>
        <w:shd w:val="clear" w:color="auto" w:fill="D9D9D9" w:themeFill="background1" w:themeFillShade="D9"/>
        <w:spacing w:after="0"/>
      </w:pPr>
      <w:r w:rsidRPr="00D22B9D">
        <w:rPr>
          <w:b/>
          <w:bCs/>
        </w:rPr>
        <w:t>Actively contribute</w:t>
      </w:r>
      <w:r>
        <w:t xml:space="preserve"> - Share insights from your professional perspective and provide updates relevant to your role.</w:t>
      </w:r>
    </w:p>
    <w:p w:rsidR="00687E43" w:rsidP="00687E43" w:rsidRDefault="00687E43" w14:paraId="462F0287" w14:textId="77777777">
      <w:pPr>
        <w:pStyle w:val="ListParagraph"/>
        <w:numPr>
          <w:ilvl w:val="0"/>
          <w:numId w:val="1"/>
        </w:numPr>
        <w:spacing w:after="0"/>
      </w:pPr>
      <w:r w:rsidRPr="00D22B9D">
        <w:rPr>
          <w:b/>
          <w:bCs/>
        </w:rPr>
        <w:t>Stay focused</w:t>
      </w:r>
      <w:r>
        <w:t xml:space="preserve"> - Keep discussions relevant to the agenda</w:t>
      </w:r>
    </w:p>
    <w:p w:rsidR="00687E43" w:rsidP="00687E43" w:rsidRDefault="00687E43" w14:paraId="1480BFE6" w14:textId="77777777">
      <w:pPr>
        <w:pStyle w:val="ListParagraph"/>
        <w:numPr>
          <w:ilvl w:val="0"/>
          <w:numId w:val="1"/>
        </w:numPr>
        <w:shd w:val="clear" w:color="auto" w:fill="D9D9D9" w:themeFill="background1" w:themeFillShade="D9"/>
        <w:spacing w:after="0"/>
      </w:pPr>
      <w:r w:rsidRPr="00D22B9D">
        <w:rPr>
          <w:b/>
          <w:bCs/>
        </w:rPr>
        <w:t>Collaborate constructively</w:t>
      </w:r>
      <w:r>
        <w:t xml:space="preserve"> - Listen to others, respect differing viewpoints, and work towards shared solutions.</w:t>
      </w:r>
    </w:p>
    <w:p w:rsidR="00687E43" w:rsidP="00687E43" w:rsidRDefault="00687E43" w14:paraId="2A4E9FA4" w14:textId="77777777">
      <w:pPr>
        <w:pStyle w:val="ListParagraph"/>
        <w:numPr>
          <w:ilvl w:val="0"/>
          <w:numId w:val="1"/>
        </w:numPr>
        <w:spacing w:after="0"/>
      </w:pPr>
      <w:r w:rsidRPr="00D22B9D">
        <w:rPr>
          <w:b/>
          <w:bCs/>
        </w:rPr>
        <w:t>Highlight safeguarding concerns</w:t>
      </w:r>
      <w:r>
        <w:t xml:space="preserve"> - Raise any issues promptly and clearly to ensure they are addressed.</w:t>
      </w:r>
    </w:p>
    <w:p w:rsidR="00687E43" w:rsidP="00687E43" w:rsidRDefault="00687E43" w14:paraId="254F1C30" w14:textId="77777777">
      <w:pPr>
        <w:pStyle w:val="ListParagraph"/>
        <w:numPr>
          <w:ilvl w:val="0"/>
          <w:numId w:val="1"/>
        </w:numPr>
        <w:shd w:val="clear" w:color="auto" w:fill="D9D9D9" w:themeFill="background1" w:themeFillShade="D9"/>
        <w:spacing w:after="0"/>
      </w:pPr>
      <w:r w:rsidRPr="00D22B9D">
        <w:rPr>
          <w:b/>
          <w:bCs/>
        </w:rPr>
        <w:t>Clarify responsibilities</w:t>
      </w:r>
      <w:r>
        <w:t xml:space="preserve"> - Confirm your role in agreed actions and understand deadlines.</w:t>
      </w:r>
    </w:p>
    <w:p w:rsidR="00687E43" w:rsidP="00687E43" w:rsidRDefault="00687E43" w14:paraId="66F92D75" w14:textId="77777777">
      <w:pPr>
        <w:pStyle w:val="ListParagraph"/>
        <w:numPr>
          <w:ilvl w:val="0"/>
          <w:numId w:val="1"/>
        </w:numPr>
        <w:spacing w:after="0"/>
      </w:pPr>
      <w:r w:rsidRPr="00D22B9D">
        <w:rPr>
          <w:b/>
          <w:bCs/>
        </w:rPr>
        <w:t>Follow through</w:t>
      </w:r>
      <w:r>
        <w:t xml:space="preserve"> - Complete assigned tasks and report progress at subsequent meetings.</w:t>
      </w:r>
    </w:p>
    <w:p w:rsidR="00687E43" w:rsidP="00687E43" w:rsidRDefault="00687E43" w14:paraId="0051E169" w14:textId="77777777">
      <w:pPr>
        <w:pStyle w:val="ListParagraph"/>
        <w:numPr>
          <w:ilvl w:val="0"/>
          <w:numId w:val="1"/>
        </w:numPr>
        <w:shd w:val="clear" w:color="auto" w:fill="D9D9D9" w:themeFill="background1" w:themeFillShade="D9"/>
        <w:spacing w:after="0"/>
      </w:pPr>
      <w:r w:rsidRPr="00D22B9D">
        <w:rPr>
          <w:b/>
          <w:bCs/>
        </w:rPr>
        <w:t>Maintain professionalism</w:t>
      </w:r>
      <w:r>
        <w:t xml:space="preserve"> - Uphold organisational standards and demonstrate respect for all participants</w:t>
      </w:r>
    </w:p>
    <w:p w:rsidR="00687E43" w:rsidP="00687E43" w:rsidRDefault="00687E43" w14:paraId="60412EF1" w14:textId="77777777">
      <w:pPr>
        <w:pStyle w:val="ListParagraph"/>
        <w:numPr>
          <w:ilvl w:val="0"/>
          <w:numId w:val="1"/>
        </w:numPr>
        <w:spacing w:after="0"/>
      </w:pPr>
      <w:r w:rsidRPr="006C3A1C">
        <w:rPr>
          <w:b/>
          <w:bCs/>
        </w:rPr>
        <w:t>Acronyms -</w:t>
      </w:r>
      <w:r>
        <w:t xml:space="preserve"> Try to avoid using acronyms. There will be other attendees present who may not be aware of what they stand for</w:t>
      </w:r>
    </w:p>
    <w:p w:rsidRPr="006C3A1C" w:rsidR="00687E43" w:rsidP="00687E43" w:rsidRDefault="00687E43" w14:paraId="3FB2BD6D" w14:textId="77777777">
      <w:pPr>
        <w:pStyle w:val="ListParagraph"/>
        <w:numPr>
          <w:ilvl w:val="0"/>
          <w:numId w:val="1"/>
        </w:numPr>
        <w:shd w:val="clear" w:color="auto" w:fill="D9D9D9" w:themeFill="background1" w:themeFillShade="D9"/>
      </w:pPr>
      <w:r w:rsidRPr="006C3A1C">
        <w:rPr>
          <w:b/>
          <w:bCs/>
        </w:rPr>
        <w:t>Information Sharing:</w:t>
      </w:r>
      <w:r w:rsidRPr="006C3A1C">
        <w:t xml:space="preserve"> Only share personal data in the meeting if it is necessary, lawful and proportionate to do so in line with General Data Protection Regulations (GDPR) and local/agency policy. Please ensure any information shared other than speaking in the meeting is shared in a secure manner following your own agency guidance and in line with GDPR.</w:t>
      </w:r>
    </w:p>
    <w:p w:rsidR="00687E43" w:rsidP="00687E43" w:rsidRDefault="00687E43" w14:paraId="4719D9B6" w14:textId="77777777">
      <w:pPr>
        <w:spacing w:after="0"/>
      </w:pPr>
    </w:p>
    <w:p w:rsidR="00687E43" w:rsidP="00687E43" w:rsidRDefault="00687E43" w14:paraId="0E1D7719" w14:textId="77777777">
      <w:pPr>
        <w:spacing w:after="0"/>
      </w:pPr>
    </w:p>
    <w:p w:rsidR="00687E43" w:rsidP="00687E43" w:rsidRDefault="00687E43" w14:paraId="7BC4EDCE" w14:textId="77777777">
      <w:pPr>
        <w:spacing w:after="0"/>
      </w:pPr>
      <w:r>
        <w:t>Below are some other considerations for online meetings:</w:t>
      </w:r>
    </w:p>
    <w:p w:rsidR="00687E43" w:rsidP="00687E43" w:rsidRDefault="00687E43" w14:paraId="4CE3FA49" w14:textId="77777777">
      <w:pPr>
        <w:spacing w:after="0"/>
      </w:pPr>
    </w:p>
    <w:p w:rsidR="00687E43" w:rsidP="00687E43" w:rsidRDefault="00687E43" w14:paraId="6105A580" w14:textId="77777777">
      <w:pPr>
        <w:pStyle w:val="ListParagraph"/>
        <w:numPr>
          <w:ilvl w:val="0"/>
          <w:numId w:val="1"/>
        </w:numPr>
      </w:pPr>
      <w:r w:rsidRPr="006C3A1C">
        <w:rPr>
          <w:b/>
          <w:bCs/>
        </w:rPr>
        <w:t>Environment</w:t>
      </w:r>
      <w:r>
        <w:rPr>
          <w:b/>
          <w:bCs/>
        </w:rPr>
        <w:t xml:space="preserve"> - </w:t>
      </w:r>
      <w:r>
        <w:t>For confidentiality, please ensure you are in a secure environment (not in a vehicle, in a noisy office or where others can overhear) and ensure you are not likely to be interrupted. This will enable the meeting to run smoothly whilst maintaining confidentiality</w:t>
      </w:r>
    </w:p>
    <w:p w:rsidR="00687E43" w:rsidP="00687E43" w:rsidRDefault="00687E43" w14:paraId="30AAF751" w14:textId="77777777">
      <w:pPr>
        <w:pStyle w:val="ListParagraph"/>
        <w:numPr>
          <w:ilvl w:val="0"/>
          <w:numId w:val="1"/>
        </w:numPr>
        <w:shd w:val="clear" w:color="auto" w:fill="D9D9D9" w:themeFill="background1" w:themeFillShade="D9"/>
      </w:pPr>
      <w:r w:rsidRPr="006C3A1C">
        <w:rPr>
          <w:b/>
          <w:bCs/>
        </w:rPr>
        <w:t>Punctuality</w:t>
      </w:r>
      <w:r>
        <w:rPr>
          <w:b/>
          <w:bCs/>
        </w:rPr>
        <w:t xml:space="preserve"> - </w:t>
      </w:r>
      <w:r>
        <w:t>For online meetings j</w:t>
      </w:r>
      <w:r w:rsidRPr="006C3A1C">
        <w:t>oin the meeting prepared and on time (and preferably a minute or two early) just as you would a face-to-face meeting</w:t>
      </w:r>
    </w:p>
    <w:p w:rsidR="00687E43" w:rsidP="00687E43" w:rsidRDefault="00687E43" w14:paraId="29DEB3C5" w14:textId="77777777">
      <w:pPr>
        <w:pStyle w:val="ListParagraph"/>
        <w:numPr>
          <w:ilvl w:val="0"/>
          <w:numId w:val="1"/>
        </w:numPr>
      </w:pPr>
      <w:r w:rsidRPr="006C3A1C">
        <w:rPr>
          <w:b/>
          <w:bCs/>
        </w:rPr>
        <w:t>Camera -</w:t>
      </w:r>
      <w:r>
        <w:t xml:space="preserve"> It is advisable to keep your camera turned on, this is a much more personal way to communicate with colleagues, provides a richer experience and higher-level engagement and assists the minute-taker. Please ensure your camera backgrounds are professional and appropriate</w:t>
      </w:r>
    </w:p>
    <w:p w:rsidR="00687E43" w:rsidP="00687E43" w:rsidRDefault="00687E43" w14:paraId="5FA36222" w14:textId="77777777">
      <w:pPr>
        <w:pStyle w:val="ListParagraph"/>
        <w:numPr>
          <w:ilvl w:val="0"/>
          <w:numId w:val="1"/>
        </w:numPr>
        <w:shd w:val="clear" w:color="auto" w:fill="D9D9D9" w:themeFill="background1" w:themeFillShade="D9"/>
      </w:pPr>
      <w:r w:rsidRPr="006C3A1C">
        <w:rPr>
          <w:b/>
          <w:bCs/>
        </w:rPr>
        <w:t>Raise Hand -</w:t>
      </w:r>
      <w:r>
        <w:t xml:space="preserve"> Use the 'raise hand' feature and please remove this after speaking: This will ensure everyone can contribute to the meeting and avoids people speaking over each other</w:t>
      </w:r>
    </w:p>
    <w:p w:rsidR="00687E43" w:rsidP="00687E43" w:rsidRDefault="00687E43" w14:paraId="19F89CD4" w14:textId="77777777">
      <w:pPr>
        <w:pStyle w:val="ListParagraph"/>
        <w:numPr>
          <w:ilvl w:val="0"/>
          <w:numId w:val="1"/>
        </w:numPr>
      </w:pPr>
      <w:r w:rsidRPr="006C3A1C">
        <w:rPr>
          <w:b/>
          <w:bCs/>
        </w:rPr>
        <w:t>Microphone -</w:t>
      </w:r>
      <w:r>
        <w:t xml:space="preserve"> Keep your microphone muted when joining the meeting and unless you are speaking. This prevents an echo and any distracting background noises, which could lead to important information not being heard</w:t>
      </w:r>
    </w:p>
    <w:p w:rsidR="00687E43" w:rsidP="00687E43" w:rsidRDefault="00687E43" w14:paraId="71A528C2" w14:textId="77777777">
      <w:pPr>
        <w:pStyle w:val="ListParagraph"/>
        <w:numPr>
          <w:ilvl w:val="0"/>
          <w:numId w:val="1"/>
        </w:numPr>
        <w:shd w:val="clear" w:color="auto" w:fill="D9D9D9" w:themeFill="background1" w:themeFillShade="D9"/>
      </w:pPr>
      <w:r w:rsidRPr="006C3A1C">
        <w:rPr>
          <w:b/>
          <w:bCs/>
        </w:rPr>
        <w:t>Recording</w:t>
      </w:r>
      <w:r>
        <w:rPr>
          <w:b/>
          <w:bCs/>
        </w:rPr>
        <w:t xml:space="preserve"> -</w:t>
      </w:r>
      <w:r>
        <w:t xml:space="preserve"> If you have a lawful basis to record a meeting through a legal obligation or a statutory power, you do not need consent of participants to record or transcribe the meeting, but it is good practice to inform participants in advance and then again at the start of the meeting of your intention to record. Ensure the recording is kept securely in line with GDPR guidelines and local/agency policies. Ensure recording is stopped after the main meeting </w:t>
      </w:r>
      <w:proofErr w:type="spellStart"/>
      <w:r>
        <w:t>has</w:t>
      </w:r>
      <w:proofErr w:type="spellEnd"/>
      <w:r>
        <w:t xml:space="preserve"> adjourned, remember recordings will usually be available to all members afterwards for </w:t>
      </w:r>
      <w:proofErr w:type="gramStart"/>
      <w:r>
        <w:t>a period of time</w:t>
      </w:r>
      <w:proofErr w:type="gramEnd"/>
    </w:p>
    <w:p w:rsidR="00687E43" w:rsidP="00687E43" w:rsidRDefault="00687E43" w14:paraId="6819A012" w14:textId="77777777">
      <w:pPr>
        <w:pStyle w:val="ListParagraph"/>
        <w:numPr>
          <w:ilvl w:val="0"/>
          <w:numId w:val="1"/>
        </w:numPr>
      </w:pPr>
      <w:r w:rsidRPr="006C3A1C">
        <w:rPr>
          <w:b/>
          <w:bCs/>
        </w:rPr>
        <w:t>Screen Share -</w:t>
      </w:r>
      <w:r>
        <w:t xml:space="preserve"> Only share your screen after advising the chair / participants of your intention to do so and take care not to inadvertently share confidential or personal data from your desktop</w:t>
      </w:r>
    </w:p>
    <w:p w:rsidRPr="00084508" w:rsidR="00084508" w:rsidP="00084508" w:rsidRDefault="00084508" w14:paraId="426D7B23" w14:textId="77777777"/>
    <w:p w:rsidRPr="00084508" w:rsidR="00084508" w:rsidP="00084508" w:rsidRDefault="00084508" w14:paraId="6284D32F" w14:textId="77777777"/>
    <w:p w:rsidRPr="00084508" w:rsidR="00084508" w:rsidP="00084508" w:rsidRDefault="00084508" w14:paraId="40FE2BE1" w14:textId="77777777"/>
    <w:p w:rsidRPr="00084508" w:rsidR="00084508" w:rsidP="00084508" w:rsidRDefault="00084508" w14:paraId="289D1B86" w14:textId="77777777"/>
    <w:p w:rsidRPr="00084508" w:rsidR="00084508" w:rsidP="00084508" w:rsidRDefault="00084508" w14:paraId="5B840DB7" w14:textId="77777777"/>
    <w:p w:rsidRPr="00084508" w:rsidR="00084508" w:rsidP="00084508" w:rsidRDefault="00084508" w14:paraId="79CBDA08" w14:textId="51208177">
      <w:pPr>
        <w:tabs>
          <w:tab w:val="left" w:pos="5012"/>
        </w:tabs>
      </w:pPr>
    </w:p>
    <w:sectPr w:rsidRPr="00084508" w:rsidR="00084508" w:rsidSect="007B7E00">
      <w:headerReference w:type="default" r:id="rId10"/>
      <w:footerReference w:type="default" r:id="rId11"/>
      <w:pgSz w:w="11906" w:h="16838"/>
      <w:pgMar w:top="1440" w:right="1080" w:bottom="1440" w:left="108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B3D75" w14:textId="77777777" w:rsidR="0006798C" w:rsidRDefault="0006798C" w:rsidP="0075606E">
      <w:pPr>
        <w:spacing w:after="0" w:line="240" w:lineRule="auto"/>
      </w:pPr>
      <w:r>
        <w:separator/>
      </w:r>
    </w:p>
  </w:endnote>
  <w:endnote w:type="continuationSeparator" w:id="0">
    <w:p w14:paraId="74B19BA7" w14:textId="77777777" w:rsidR="0006798C" w:rsidRDefault="0006798C" w:rsidP="0075606E">
      <w:pPr>
        <w:spacing w:after="0" w:line="240" w:lineRule="auto"/>
      </w:pPr>
      <w:r>
        <w:continuationSeparator/>
      </w:r>
    </w:p>
  </w:endnote>
  <w:endnote w:type="continuationNotice" w:id="1">
    <w:p w14:paraId="7C8B4E62" w14:textId="77777777" w:rsidR="0006798C" w:rsidRDefault="000679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D97BF" w14:textId="6F4C0032" w:rsidR="006C1DB7" w:rsidRPr="00B13682" w:rsidRDefault="00084508">
    <w:pPr>
      <w:pStyle w:val="Footer"/>
      <w:rPr>
        <w:sz w:val="20"/>
        <w:szCs w:val="20"/>
      </w:rPr>
    </w:pPr>
    <w:r w:rsidRPr="00084508">
      <w:rPr>
        <w:noProof/>
        <w:sz w:val="20"/>
        <w:szCs w:val="20"/>
      </w:rPr>
      <w:drawing>
        <wp:anchor distT="0" distB="0" distL="114300" distR="114300" simplePos="0" relativeHeight="251658244" behindDoc="1" locked="0" layoutInCell="1" allowOverlap="1" wp14:anchorId="7B17B78C" wp14:editId="18677061">
          <wp:simplePos x="0" y="0"/>
          <wp:positionH relativeFrom="margin">
            <wp:posOffset>-836606</wp:posOffset>
          </wp:positionH>
          <wp:positionV relativeFrom="paragraph">
            <wp:posOffset>241983</wp:posOffset>
          </wp:positionV>
          <wp:extent cx="7451923" cy="93736"/>
          <wp:effectExtent l="0" t="0" r="0" b="1905"/>
          <wp:wrapNone/>
          <wp:docPr id="209229386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293864"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1923" cy="93736"/>
                  </a:xfrm>
                  <a:prstGeom prst="rect">
                    <a:avLst/>
                  </a:prstGeom>
                  <a:noFill/>
                  <a:ln>
                    <a:noFill/>
                  </a:ln>
                </pic:spPr>
              </pic:pic>
            </a:graphicData>
          </a:graphic>
          <wp14:sizeRelH relativeFrom="page">
            <wp14:pctWidth>0</wp14:pctWidth>
          </wp14:sizeRelH>
          <wp14:sizeRelV relativeFrom="page">
            <wp14:pctHeight>0</wp14:pctHeight>
          </wp14:sizeRelV>
        </wp:anchor>
      </w:drawing>
    </w:r>
    <w:r w:rsidR="006C1DB7" w:rsidRPr="00B13682">
      <w:rPr>
        <w:sz w:val="20"/>
        <w:szCs w:val="20"/>
      </w:rPr>
      <w:t xml:space="preserve">Page </w:t>
    </w:r>
    <w:r w:rsidR="006C1DB7" w:rsidRPr="00B13682">
      <w:rPr>
        <w:b/>
        <w:bCs/>
        <w:sz w:val="20"/>
        <w:szCs w:val="20"/>
      </w:rPr>
      <w:fldChar w:fldCharType="begin"/>
    </w:r>
    <w:r w:rsidR="006C1DB7" w:rsidRPr="00B13682">
      <w:rPr>
        <w:b/>
        <w:bCs/>
        <w:sz w:val="20"/>
        <w:szCs w:val="20"/>
      </w:rPr>
      <w:instrText xml:space="preserve"> PAGE  \* Arabic  \* MERGEFORMAT </w:instrText>
    </w:r>
    <w:r w:rsidR="006C1DB7" w:rsidRPr="00B13682">
      <w:rPr>
        <w:b/>
        <w:bCs/>
        <w:sz w:val="20"/>
        <w:szCs w:val="20"/>
      </w:rPr>
      <w:fldChar w:fldCharType="separate"/>
    </w:r>
    <w:r w:rsidR="006C1DB7" w:rsidRPr="00B13682">
      <w:rPr>
        <w:b/>
        <w:bCs/>
        <w:noProof/>
        <w:sz w:val="20"/>
        <w:szCs w:val="20"/>
      </w:rPr>
      <w:t>1</w:t>
    </w:r>
    <w:r w:rsidR="006C1DB7" w:rsidRPr="00B13682">
      <w:rPr>
        <w:b/>
        <w:bCs/>
        <w:sz w:val="20"/>
        <w:szCs w:val="20"/>
      </w:rPr>
      <w:fldChar w:fldCharType="end"/>
    </w:r>
    <w:r w:rsidR="006C1DB7" w:rsidRPr="00B13682">
      <w:rPr>
        <w:sz w:val="20"/>
        <w:szCs w:val="20"/>
      </w:rPr>
      <w:t xml:space="preserve"> of </w:t>
    </w:r>
    <w:r w:rsidR="006C1DB7" w:rsidRPr="00B13682">
      <w:rPr>
        <w:b/>
        <w:bCs/>
        <w:sz w:val="20"/>
        <w:szCs w:val="20"/>
      </w:rPr>
      <w:fldChar w:fldCharType="begin"/>
    </w:r>
    <w:r w:rsidR="006C1DB7" w:rsidRPr="00B13682">
      <w:rPr>
        <w:b/>
        <w:bCs/>
        <w:sz w:val="20"/>
        <w:szCs w:val="20"/>
      </w:rPr>
      <w:instrText xml:space="preserve"> NUMPAGES  \* Arabic  \* MERGEFORMAT </w:instrText>
    </w:r>
    <w:r w:rsidR="006C1DB7" w:rsidRPr="00B13682">
      <w:rPr>
        <w:b/>
        <w:bCs/>
        <w:sz w:val="20"/>
        <w:szCs w:val="20"/>
      </w:rPr>
      <w:fldChar w:fldCharType="separate"/>
    </w:r>
    <w:r w:rsidR="006C1DB7" w:rsidRPr="00B13682">
      <w:rPr>
        <w:b/>
        <w:bCs/>
        <w:noProof/>
        <w:sz w:val="20"/>
        <w:szCs w:val="20"/>
      </w:rPr>
      <w:t>2</w:t>
    </w:r>
    <w:r w:rsidR="006C1DB7" w:rsidRPr="00B13682">
      <w:rPr>
        <w:b/>
        <w:bCs/>
        <w:sz w:val="20"/>
        <w:szCs w:val="20"/>
      </w:rPr>
      <w:fldChar w:fldCharType="end"/>
    </w:r>
    <w:r w:rsidR="006C1DB7" w:rsidRPr="00B13682">
      <w:rPr>
        <w:b/>
        <w:bCs/>
        <w:sz w:val="20"/>
        <w:szCs w:val="20"/>
      </w:rPr>
      <w:t xml:space="preserve">       </w:t>
    </w:r>
    <w:r w:rsidR="00B13682">
      <w:rPr>
        <w:b/>
        <w:bCs/>
        <w:sz w:val="20"/>
        <w:szCs w:val="20"/>
      </w:rPr>
      <w:t xml:space="preserve">               </w:t>
    </w:r>
    <w:r>
      <w:rPr>
        <w:b/>
        <w:bCs/>
        <w:sz w:val="20"/>
        <w:szCs w:val="20"/>
      </w:rPr>
      <w:t xml:space="preserve">                 </w:t>
    </w:r>
    <w:r w:rsidR="006F0971" w:rsidRPr="00B13682">
      <w:rPr>
        <w:b/>
        <w:bCs/>
        <w:sz w:val="20"/>
        <w:szCs w:val="20"/>
      </w:rPr>
      <w:t xml:space="preserve">                                   </w:t>
    </w:r>
    <w:r w:rsidR="006C1DB7" w:rsidRPr="00B13682">
      <w:rPr>
        <w:b/>
        <w:bCs/>
        <w:sz w:val="20"/>
        <w:szCs w:val="20"/>
      </w:rPr>
      <w:t xml:space="preserve">www.wigansafeguardingadults.org                                                                                                                        </w:t>
    </w:r>
  </w:p>
  <w:p w14:paraId="42B306BE" w14:textId="6B1B1D0D" w:rsidR="006C1DB7" w:rsidRDefault="00084508" w:rsidP="00084508">
    <w:pPr>
      <w:pStyle w:val="Footer"/>
      <w:tabs>
        <w:tab w:val="left" w:pos="3415"/>
      </w:tabs>
    </w:pPr>
    <w:r>
      <w:tab/>
    </w:r>
    <w:r>
      <w:tab/>
    </w:r>
    <w:r>
      <w:tab/>
    </w:r>
    <w:r>
      <w:rPr>
        <w:noProof/>
      </w:rPr>
      <w:drawing>
        <wp:anchor distT="0" distB="0" distL="114300" distR="114300" simplePos="0" relativeHeight="251658243" behindDoc="1" locked="0" layoutInCell="1" allowOverlap="1" wp14:anchorId="47458D1A" wp14:editId="174909BB">
          <wp:simplePos x="0" y="0"/>
          <wp:positionH relativeFrom="column">
            <wp:posOffset>-591722</wp:posOffset>
          </wp:positionH>
          <wp:positionV relativeFrom="paragraph">
            <wp:posOffset>222983</wp:posOffset>
          </wp:positionV>
          <wp:extent cx="6808128" cy="340821"/>
          <wp:effectExtent l="0" t="0" r="0" b="2540"/>
          <wp:wrapNone/>
          <wp:docPr id="199016794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167945" name="Picture 7">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08128" cy="3408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A585D6" w14:textId="4E1545B4" w:rsidR="0075606E" w:rsidRDefault="0075606E" w:rsidP="00A87E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5A961" w14:textId="77777777" w:rsidR="0006798C" w:rsidRDefault="0006798C" w:rsidP="0075606E">
      <w:pPr>
        <w:spacing w:after="0" w:line="240" w:lineRule="auto"/>
      </w:pPr>
      <w:r>
        <w:separator/>
      </w:r>
    </w:p>
  </w:footnote>
  <w:footnote w:type="continuationSeparator" w:id="0">
    <w:p w14:paraId="11B3A253" w14:textId="77777777" w:rsidR="0006798C" w:rsidRDefault="0006798C" w:rsidP="0075606E">
      <w:pPr>
        <w:spacing w:after="0" w:line="240" w:lineRule="auto"/>
      </w:pPr>
      <w:r>
        <w:continuationSeparator/>
      </w:r>
    </w:p>
  </w:footnote>
  <w:footnote w:type="continuationNotice" w:id="1">
    <w:p w14:paraId="1333831C" w14:textId="77777777" w:rsidR="0006798C" w:rsidRDefault="0006798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FD345" w14:textId="6725EA8E" w:rsidR="00084508" w:rsidRDefault="00084508" w:rsidP="00084508">
    <w:pPr>
      <w:pStyle w:val="Header"/>
      <w:tabs>
        <w:tab w:val="left" w:pos="11415"/>
        <w:tab w:val="left" w:pos="12690"/>
      </w:tabs>
      <w:rPr>
        <w:i/>
        <w:iCs/>
        <w:sz w:val="20"/>
        <w:szCs w:val="20"/>
      </w:rPr>
    </w:pPr>
    <w:r>
      <w:rPr>
        <w:noProof/>
      </w:rPr>
      <w:drawing>
        <wp:anchor distT="0" distB="0" distL="114300" distR="114300" simplePos="0" relativeHeight="251658242" behindDoc="1" locked="0" layoutInCell="1" allowOverlap="1" wp14:anchorId="34A428AC" wp14:editId="57FE9B7C">
          <wp:simplePos x="0" y="0"/>
          <wp:positionH relativeFrom="column">
            <wp:posOffset>5410791</wp:posOffset>
          </wp:positionH>
          <wp:positionV relativeFrom="paragraph">
            <wp:posOffset>-181429</wp:posOffset>
          </wp:positionV>
          <wp:extent cx="1060281" cy="533763"/>
          <wp:effectExtent l="0" t="0" r="6985" b="0"/>
          <wp:wrapNone/>
          <wp:docPr id="4021920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19207" name="Picture 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5684" cy="536483"/>
                  </a:xfrm>
                  <a:prstGeom prst="rect">
                    <a:avLst/>
                  </a:prstGeom>
                  <a:noFill/>
                  <a:ln>
                    <a:noFill/>
                  </a:ln>
                </pic:spPr>
              </pic:pic>
            </a:graphicData>
          </a:graphic>
          <wp14:sizeRelH relativeFrom="page">
            <wp14:pctWidth>0</wp14:pctWidth>
          </wp14:sizeRelH>
          <wp14:sizeRelV relativeFrom="page">
            <wp14:pctHeight>0</wp14:pctHeight>
          </wp14:sizeRelV>
        </wp:anchor>
      </w:drawing>
    </w:r>
    <w:r w:rsidR="00873945" w:rsidRPr="00084508">
      <w:rPr>
        <w:i/>
        <w:iCs/>
        <w:noProof/>
        <w:sz w:val="20"/>
        <w:szCs w:val="20"/>
      </w:rPr>
      <w:drawing>
        <wp:anchor distT="0" distB="0" distL="114300" distR="114300" simplePos="0" relativeHeight="251658241" behindDoc="1" locked="0" layoutInCell="1" allowOverlap="1" wp14:anchorId="38F8A260" wp14:editId="57F63496">
          <wp:simplePos x="0" y="0"/>
          <wp:positionH relativeFrom="column">
            <wp:posOffset>8448675</wp:posOffset>
          </wp:positionH>
          <wp:positionV relativeFrom="paragraph">
            <wp:posOffset>-345440</wp:posOffset>
          </wp:positionV>
          <wp:extent cx="1095375" cy="533644"/>
          <wp:effectExtent l="0" t="0" r="0" b="0"/>
          <wp:wrapNone/>
          <wp:docPr id="109791383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13832" name="Picture 6">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533644"/>
                  </a:xfrm>
                  <a:prstGeom prst="rect">
                    <a:avLst/>
                  </a:prstGeom>
                  <a:noFill/>
                  <a:ln>
                    <a:noFill/>
                  </a:ln>
                </pic:spPr>
              </pic:pic>
            </a:graphicData>
          </a:graphic>
          <wp14:sizeRelH relativeFrom="page">
            <wp14:pctWidth>0</wp14:pctWidth>
          </wp14:sizeRelH>
          <wp14:sizeRelV relativeFrom="page">
            <wp14:pctHeight>0</wp14:pctHeight>
          </wp14:sizeRelV>
        </wp:anchor>
      </w:drawing>
    </w:r>
    <w:r w:rsidR="00AE4BEA" w:rsidRPr="00084508">
      <w:rPr>
        <w:i/>
        <w:iCs/>
        <w:sz w:val="20"/>
        <w:szCs w:val="20"/>
      </w:rPr>
      <w:t xml:space="preserve">Working together with our communities, </w:t>
    </w:r>
  </w:p>
  <w:p w14:paraId="1742D51E" w14:textId="61D0FD8C" w:rsidR="009B0B64" w:rsidRPr="00AE4BEA" w:rsidRDefault="00084508" w:rsidP="00084508">
    <w:pPr>
      <w:pStyle w:val="Header"/>
      <w:tabs>
        <w:tab w:val="left" w:pos="11415"/>
        <w:tab w:val="left" w:pos="12690"/>
      </w:tabs>
      <w:rPr>
        <w:i/>
        <w:iCs/>
      </w:rPr>
    </w:pPr>
    <w:r w:rsidRPr="00084508">
      <w:rPr>
        <w:noProof/>
        <w:sz w:val="20"/>
        <w:szCs w:val="20"/>
      </w:rPr>
      <w:drawing>
        <wp:anchor distT="0" distB="0" distL="114300" distR="114300" simplePos="0" relativeHeight="251658240" behindDoc="1" locked="0" layoutInCell="1" allowOverlap="1" wp14:anchorId="1F73172A" wp14:editId="59D15BBE">
          <wp:simplePos x="0" y="0"/>
          <wp:positionH relativeFrom="margin">
            <wp:posOffset>-867508</wp:posOffset>
          </wp:positionH>
          <wp:positionV relativeFrom="paragraph">
            <wp:posOffset>198706</wp:posOffset>
          </wp:positionV>
          <wp:extent cx="7451923" cy="93736"/>
          <wp:effectExtent l="0" t="0" r="0" b="1905"/>
          <wp:wrapNone/>
          <wp:docPr id="194669635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696359" name="Picture 5">
                    <a:extLst>
                      <a:ext uri="{C183D7F6-B498-43B3-948B-1728B52AA6E4}">
                        <adec:decorative xmlns:adec="http://schemas.microsoft.com/office/drawing/2017/decorative" val="1"/>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86171" cy="94167"/>
                  </a:xfrm>
                  <a:prstGeom prst="rect">
                    <a:avLst/>
                  </a:prstGeom>
                  <a:noFill/>
                  <a:ln>
                    <a:noFill/>
                  </a:ln>
                </pic:spPr>
              </pic:pic>
            </a:graphicData>
          </a:graphic>
          <wp14:sizeRelH relativeFrom="page">
            <wp14:pctWidth>0</wp14:pctWidth>
          </wp14:sizeRelH>
          <wp14:sizeRelV relativeFrom="page">
            <wp14:pctHeight>0</wp14:pctHeight>
          </wp14:sizeRelV>
        </wp:anchor>
      </w:drawing>
    </w:r>
    <w:r w:rsidR="00AE4BEA" w:rsidRPr="00084508">
      <w:rPr>
        <w:i/>
        <w:iCs/>
        <w:sz w:val="20"/>
        <w:szCs w:val="20"/>
      </w:rPr>
      <w:t>helping people live safer, happier lives.</w:t>
    </w:r>
    <w:r w:rsidR="009E577A">
      <w:rPr>
        <w:i/>
        <w:iCs/>
      </w:rPr>
      <w:tab/>
    </w:r>
    <w:r w:rsidR="00376373">
      <w:rPr>
        <w:i/>
        <w:iCs/>
      </w:rPr>
      <w:tab/>
    </w:r>
  </w:p>
  <w:p w14:paraId="3C3546D1" w14:textId="1377E63A" w:rsidR="00E34C4A" w:rsidRDefault="00821E11" w:rsidP="00821E11">
    <w:pPr>
      <w:pStyle w:val="Header"/>
      <w:tabs>
        <w:tab w:val="clear" w:pos="4513"/>
        <w:tab w:val="left" w:pos="902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00812"/>
    <w:multiLevelType w:val="hybridMultilevel"/>
    <w:tmpl w:val="AC64F2E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5314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6E"/>
    <w:rsid w:val="00001B88"/>
    <w:rsid w:val="000349FB"/>
    <w:rsid w:val="00040E14"/>
    <w:rsid w:val="000415F2"/>
    <w:rsid w:val="0006798C"/>
    <w:rsid w:val="00082524"/>
    <w:rsid w:val="00084508"/>
    <w:rsid w:val="000A0789"/>
    <w:rsid w:val="000C1701"/>
    <w:rsid w:val="000C77FB"/>
    <w:rsid w:val="000D4A74"/>
    <w:rsid w:val="000E4E60"/>
    <w:rsid w:val="000E5B7E"/>
    <w:rsid w:val="001022C2"/>
    <w:rsid w:val="00107F30"/>
    <w:rsid w:val="00122C3B"/>
    <w:rsid w:val="001252B0"/>
    <w:rsid w:val="001E5D6E"/>
    <w:rsid w:val="00216C41"/>
    <w:rsid w:val="00221DD9"/>
    <w:rsid w:val="002803A7"/>
    <w:rsid w:val="002B22F4"/>
    <w:rsid w:val="0031790D"/>
    <w:rsid w:val="00341571"/>
    <w:rsid w:val="00361A54"/>
    <w:rsid w:val="00376373"/>
    <w:rsid w:val="003C41B1"/>
    <w:rsid w:val="004043AC"/>
    <w:rsid w:val="004119AA"/>
    <w:rsid w:val="00412807"/>
    <w:rsid w:val="00424FE3"/>
    <w:rsid w:val="004266D8"/>
    <w:rsid w:val="00483612"/>
    <w:rsid w:val="004B0B1E"/>
    <w:rsid w:val="005401CD"/>
    <w:rsid w:val="00556150"/>
    <w:rsid w:val="005B1F37"/>
    <w:rsid w:val="00687554"/>
    <w:rsid w:val="00687E43"/>
    <w:rsid w:val="006C1DB7"/>
    <w:rsid w:val="006E00EE"/>
    <w:rsid w:val="006F0971"/>
    <w:rsid w:val="0072553C"/>
    <w:rsid w:val="00726A76"/>
    <w:rsid w:val="00745D0A"/>
    <w:rsid w:val="0075606E"/>
    <w:rsid w:val="007B7E00"/>
    <w:rsid w:val="00821E11"/>
    <w:rsid w:val="00855836"/>
    <w:rsid w:val="00873945"/>
    <w:rsid w:val="008D1781"/>
    <w:rsid w:val="008F0A8A"/>
    <w:rsid w:val="009A572D"/>
    <w:rsid w:val="009B0B64"/>
    <w:rsid w:val="009E577A"/>
    <w:rsid w:val="00A002C8"/>
    <w:rsid w:val="00A446EC"/>
    <w:rsid w:val="00A8183E"/>
    <w:rsid w:val="00A83383"/>
    <w:rsid w:val="00A87ECB"/>
    <w:rsid w:val="00AA1143"/>
    <w:rsid w:val="00AB748C"/>
    <w:rsid w:val="00AE4BEA"/>
    <w:rsid w:val="00AF28C5"/>
    <w:rsid w:val="00B07B9F"/>
    <w:rsid w:val="00B13682"/>
    <w:rsid w:val="00C03099"/>
    <w:rsid w:val="00C5723A"/>
    <w:rsid w:val="00C63AD0"/>
    <w:rsid w:val="00CD662B"/>
    <w:rsid w:val="00CD66C1"/>
    <w:rsid w:val="00D332C7"/>
    <w:rsid w:val="00D93AA4"/>
    <w:rsid w:val="00E20343"/>
    <w:rsid w:val="00E34C4A"/>
    <w:rsid w:val="00E644F7"/>
    <w:rsid w:val="00F063E2"/>
    <w:rsid w:val="00F82535"/>
    <w:rsid w:val="00FF4C61"/>
    <w:rsid w:val="02124FD7"/>
    <w:rsid w:val="0344518B"/>
    <w:rsid w:val="0791F591"/>
    <w:rsid w:val="0958984F"/>
    <w:rsid w:val="0BAD7F42"/>
    <w:rsid w:val="0FFABB66"/>
    <w:rsid w:val="10197A54"/>
    <w:rsid w:val="1C152969"/>
    <w:rsid w:val="230B09D3"/>
    <w:rsid w:val="23B3E41A"/>
    <w:rsid w:val="24588756"/>
    <w:rsid w:val="27C40C52"/>
    <w:rsid w:val="2999E550"/>
    <w:rsid w:val="2ABCAD0F"/>
    <w:rsid w:val="2AF2340D"/>
    <w:rsid w:val="2D9EA63C"/>
    <w:rsid w:val="2ED270D7"/>
    <w:rsid w:val="38C1773B"/>
    <w:rsid w:val="3D52FCAA"/>
    <w:rsid w:val="3FBB23AD"/>
    <w:rsid w:val="4183BF09"/>
    <w:rsid w:val="43A10D80"/>
    <w:rsid w:val="45144EA0"/>
    <w:rsid w:val="53573643"/>
    <w:rsid w:val="5596A0DE"/>
    <w:rsid w:val="56D6F08A"/>
    <w:rsid w:val="5733B6E0"/>
    <w:rsid w:val="5C0DA0DC"/>
    <w:rsid w:val="5F47FEDB"/>
    <w:rsid w:val="603FBD78"/>
    <w:rsid w:val="6285B2BD"/>
    <w:rsid w:val="67870EA6"/>
    <w:rsid w:val="70C528E6"/>
    <w:rsid w:val="70D6E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9CBAB"/>
  <w15:chartTrackingRefBased/>
  <w15:docId w15:val="{6ACB7911-0596-492A-AC73-4586284C3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E43"/>
    <w:rPr>
      <w:rFonts w:ascii="Montserrat" w:hAnsi="Montserrat"/>
    </w:rPr>
  </w:style>
  <w:style w:type="paragraph" w:styleId="Heading1">
    <w:name w:val="heading 1"/>
    <w:basedOn w:val="Normal"/>
    <w:next w:val="Normal"/>
    <w:link w:val="Heading1Char"/>
    <w:uiPriority w:val="9"/>
    <w:qFormat/>
    <w:rsid w:val="007560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0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0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0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0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0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0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0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0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0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0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0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0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0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0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0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0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06E"/>
    <w:rPr>
      <w:rFonts w:eastAsiaTheme="majorEastAsia" w:cstheme="majorBidi"/>
      <w:color w:val="272727" w:themeColor="text1" w:themeTint="D8"/>
    </w:rPr>
  </w:style>
  <w:style w:type="paragraph" w:styleId="Title">
    <w:name w:val="Title"/>
    <w:basedOn w:val="Normal"/>
    <w:next w:val="Normal"/>
    <w:link w:val="TitleChar"/>
    <w:uiPriority w:val="10"/>
    <w:qFormat/>
    <w:rsid w:val="007560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0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0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0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06E"/>
    <w:pPr>
      <w:spacing w:before="160"/>
      <w:jc w:val="center"/>
    </w:pPr>
    <w:rPr>
      <w:i/>
      <w:iCs/>
      <w:color w:val="404040" w:themeColor="text1" w:themeTint="BF"/>
    </w:rPr>
  </w:style>
  <w:style w:type="character" w:customStyle="1" w:styleId="QuoteChar">
    <w:name w:val="Quote Char"/>
    <w:basedOn w:val="DefaultParagraphFont"/>
    <w:link w:val="Quote"/>
    <w:uiPriority w:val="29"/>
    <w:rsid w:val="0075606E"/>
    <w:rPr>
      <w:i/>
      <w:iCs/>
      <w:color w:val="404040" w:themeColor="text1" w:themeTint="BF"/>
    </w:rPr>
  </w:style>
  <w:style w:type="paragraph" w:styleId="ListParagraph">
    <w:name w:val="List Paragraph"/>
    <w:basedOn w:val="Normal"/>
    <w:uiPriority w:val="34"/>
    <w:qFormat/>
    <w:rsid w:val="0075606E"/>
    <w:pPr>
      <w:ind w:left="720"/>
      <w:contextualSpacing/>
    </w:pPr>
  </w:style>
  <w:style w:type="character" w:styleId="IntenseEmphasis">
    <w:name w:val="Intense Emphasis"/>
    <w:basedOn w:val="DefaultParagraphFont"/>
    <w:uiPriority w:val="21"/>
    <w:qFormat/>
    <w:rsid w:val="0075606E"/>
    <w:rPr>
      <w:i/>
      <w:iCs/>
      <w:color w:val="0F4761" w:themeColor="accent1" w:themeShade="BF"/>
    </w:rPr>
  </w:style>
  <w:style w:type="paragraph" w:styleId="IntenseQuote">
    <w:name w:val="Intense Quote"/>
    <w:basedOn w:val="Normal"/>
    <w:next w:val="Normal"/>
    <w:link w:val="IntenseQuoteChar"/>
    <w:uiPriority w:val="30"/>
    <w:qFormat/>
    <w:rsid w:val="007560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06E"/>
    <w:rPr>
      <w:i/>
      <w:iCs/>
      <w:color w:val="0F4761" w:themeColor="accent1" w:themeShade="BF"/>
    </w:rPr>
  </w:style>
  <w:style w:type="character" w:styleId="IntenseReference">
    <w:name w:val="Intense Reference"/>
    <w:basedOn w:val="DefaultParagraphFont"/>
    <w:uiPriority w:val="32"/>
    <w:qFormat/>
    <w:rsid w:val="0075606E"/>
    <w:rPr>
      <w:b/>
      <w:bCs/>
      <w:smallCaps/>
      <w:color w:val="0F4761" w:themeColor="accent1" w:themeShade="BF"/>
      <w:spacing w:val="5"/>
    </w:rPr>
  </w:style>
  <w:style w:type="paragraph" w:styleId="Header">
    <w:name w:val="header"/>
    <w:basedOn w:val="Normal"/>
    <w:link w:val="HeaderChar"/>
    <w:uiPriority w:val="99"/>
    <w:unhideWhenUsed/>
    <w:rsid w:val="007560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606E"/>
  </w:style>
  <w:style w:type="paragraph" w:styleId="Footer">
    <w:name w:val="footer"/>
    <w:basedOn w:val="Normal"/>
    <w:link w:val="FooterChar"/>
    <w:uiPriority w:val="99"/>
    <w:unhideWhenUsed/>
    <w:rsid w:val="007560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606E"/>
  </w:style>
  <w:style w:type="table" w:styleId="TableGrid">
    <w:name w:val="Table Grid"/>
    <w:basedOn w:val="TableNormal"/>
    <w:uiPriority w:val="39"/>
    <w:rsid w:val="00CD6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D662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 xmlns="9efa83ec-9655-45b0-ac17-09d087636107" xsi:nil="true"/>
    <Total xmlns="9efa83ec-9655-45b0-ac17-09d087636107" xsi:nil="true"/>
    <_ip_UnifiedCompliancePolicyProperties xmlns="http://schemas.microsoft.com/sharepoint/v3" xsi:nil="true"/>
    <Likelihood xmlns="9efa83ec-9655-45b0-ac17-09d087636107" xsi:nil="true"/>
    <TaxCatchAll xmlns="485ccc16-dab9-4d37-afa7-2a5708785cc6" xsi:nil="true"/>
    <lcf76f155ced4ddcb4097134ff3c332f xmlns="9efa83ec-9655-45b0-ac17-09d087636107">
      <Terms xmlns="http://schemas.microsoft.com/office/infopath/2007/PartnerControls"/>
    </lcf76f155ced4ddcb4097134ff3c332f>
    <Consequences_x002f_Impact xmlns="9efa83ec-9655-45b0-ac17-09d08763610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79DAF77EA3CE46B0DD900A64DA4E6A" ma:contentTypeVersion="22" ma:contentTypeDescription="Create a new document." ma:contentTypeScope="" ma:versionID="b9e676db1ccc2340494c2e58796d367a">
  <xsd:schema xmlns:xsd="http://www.w3.org/2001/XMLSchema" xmlns:xs="http://www.w3.org/2001/XMLSchema" xmlns:p="http://schemas.microsoft.com/office/2006/metadata/properties" xmlns:ns1="http://schemas.microsoft.com/sharepoint/v3" xmlns:ns2="9efa83ec-9655-45b0-ac17-09d087636107" xmlns:ns3="485ccc16-dab9-4d37-afa7-2a5708785cc6" targetNamespace="http://schemas.microsoft.com/office/2006/metadata/properties" ma:root="true" ma:fieldsID="351b8610b465bd6038140838b65faa09" ns1:_="" ns2:_="" ns3:_="">
    <xsd:import namespace="http://schemas.microsoft.com/sharepoint/v3"/>
    <xsd:import namespace="9efa83ec-9655-45b0-ac17-09d087636107"/>
    <xsd:import namespace="485ccc16-dab9-4d37-afa7-2a5708785cc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SearchProperties" minOccurs="0"/>
                <xsd:element ref="ns2:Date" minOccurs="0"/>
                <xsd:element ref="ns2:MediaServiceLocation" minOccurs="0"/>
                <xsd:element ref="ns2:Likelihood" minOccurs="0"/>
                <xsd:element ref="ns2:Consequences_x002f_Impact" minOccurs="0"/>
                <xsd:element ref="ns2:Tota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fa83ec-9655-45b0-ac17-09d0876361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1a9e0d-da74-46e0-b031-a10a31cdae5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Date" ma:index="24" nillable="true" ma:displayName="Description" ma:format="DateOnly" ma:internalName="Date">
      <xsd:simpleType>
        <xsd:restriction base="dms:DateTime"/>
      </xsd:simpleType>
    </xsd:element>
    <xsd:element name="MediaServiceLocation" ma:index="25" nillable="true" ma:displayName="Location" ma:description="" ma:indexed="true" ma:internalName="MediaServiceLocation" ma:readOnly="true">
      <xsd:simpleType>
        <xsd:restriction base="dms:Text"/>
      </xsd:simpleType>
    </xsd:element>
    <xsd:element name="Likelihood" ma:index="26" nillable="true" ma:displayName="Likelihood" ma:format="Dropdown" ma:internalName="Likelihood">
      <xsd:simpleType>
        <xsd:restriction base="dms:Choice">
          <xsd:enumeration value="1 - Rare"/>
          <xsd:enumeration value="2 - Unlikely"/>
          <xsd:enumeration value="3 - Possible"/>
          <xsd:enumeration value="4 - Likely"/>
          <xsd:enumeration value="5 - Almost Certain"/>
        </xsd:restriction>
      </xsd:simpleType>
    </xsd:element>
    <xsd:element name="Consequences_x002f_Impact" ma:index="27" nillable="true" ma:displayName="Consequences / Impact" ma:format="Dropdown" ma:internalName="Consequences_x002f_Impact">
      <xsd:simpleType>
        <xsd:restriction base="dms:Choice">
          <xsd:enumeration value="1 - Almost None"/>
          <xsd:enumeration value="2 - Minor"/>
          <xsd:enumeration value="3 - Moderate"/>
          <xsd:enumeration value="4 - Major"/>
          <xsd:enumeration value="5 - Catastrophic"/>
        </xsd:restriction>
      </xsd:simpleType>
    </xsd:element>
    <xsd:element name="Total" ma:index="28" nillable="true" ma:displayName="Total" ma:format="Dropdown" ma:internalName="Total" ma:percentage="FALSE">
      <xsd:simpleType>
        <xsd:restriction base="dms:Number">
          <xsd:maxInclusive value="5"/>
          <xsd:minInclusive value="1"/>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5ccc16-dab9-4d37-afa7-2a5708785cc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90b541-86c1-4f0a-a46d-ce9cbc78c217}" ma:internalName="TaxCatchAll" ma:showField="CatchAllData" ma:web="485ccc16-dab9-4d37-afa7-2a5708785cc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BB5CF8-6FE9-4B03-A777-BB5E213EA4C8}">
  <ds:schemaRefs>
    <ds:schemaRef ds:uri="http://schemas.microsoft.com/office/2006/metadata/properties"/>
    <ds:schemaRef ds:uri="http://schemas.microsoft.com/office/infopath/2007/PartnerControls"/>
    <ds:schemaRef ds:uri="http://schemas.microsoft.com/sharepoint/v3"/>
    <ds:schemaRef ds:uri="9efa83ec-9655-45b0-ac17-09d087636107"/>
    <ds:schemaRef ds:uri="485ccc16-dab9-4d37-afa7-2a5708785cc6"/>
  </ds:schemaRefs>
</ds:datastoreItem>
</file>

<file path=customXml/itemProps2.xml><?xml version="1.0" encoding="utf-8"?>
<ds:datastoreItem xmlns:ds="http://schemas.openxmlformats.org/officeDocument/2006/customXml" ds:itemID="{19E0F3AA-B039-44E8-BF14-8169F6487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fa83ec-9655-45b0-ac17-09d087636107"/>
    <ds:schemaRef ds:uri="485ccc16-dab9-4d37-afa7-2a5708785c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39340A-6B1A-4929-9955-A9D839D673AC}">
  <ds:schemaRefs>
    <ds:schemaRef ds:uri="http://schemas.microsoft.com/sharepoint/v3/contenttype/forms"/>
  </ds:schemaRefs>
</ds:datastoreItem>
</file>

<file path=docMetadata/LabelInfo.xml><?xml version="1.0" encoding="utf-8"?>
<clbl:labelList xmlns:clbl="http://schemas.microsoft.com/office/2020/mipLabelMetadata">
  <clbl:label id="{8e20fea2-f588-4539-b62c-d5cbd4914cb6}" enabled="0" method="" siteId="{8e20fea2-f588-4539-b62c-d5cbd4914cb6}"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2 - Meeting Etiquette</dc:title>
  <dc:subject>
  </dc:subject>
  <dc:creator>Davies, Kieran</dc:creator>
  <cp:keywords>
  </cp:keywords>
  <dc:description>
  </dc:description>
  <cp:lastModifiedBy>Suzanne Unsworth</cp:lastModifiedBy>
  <cp:revision>4</cp:revision>
  <dcterms:created xsi:type="dcterms:W3CDTF">2026-09-28T09:03:00Z</dcterms:created>
  <dcterms:modified xsi:type="dcterms:W3CDTF">2026-10-01T08:54:55Z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0x0101005A79DAF77EA3CE46B0DD900A64DA4E6A</vt:lpwstr>
  </property>
  <property fmtid="{D5CDD505-2E9C-101B-9397-08002B2CF9AE}" pid="3" name="MediaServiceImageTags">
    <vt:lpwstr/>
  </property>
</Properties>
</file>